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B" w:rsidRPr="00B3302B" w:rsidRDefault="00B3302B" w:rsidP="00B3302B">
      <w:pPr>
        <w:jc w:val="center"/>
        <w:rPr>
          <w:b/>
          <w:color w:val="0070C0"/>
          <w:u w:val="single"/>
        </w:rPr>
      </w:pPr>
      <w:r w:rsidRPr="00B3302B">
        <w:rPr>
          <w:b/>
          <w:color w:val="0070C0"/>
          <w:u w:val="single"/>
        </w:rPr>
        <w:t xml:space="preserve">REGLEMENT INTERIEUR </w:t>
      </w:r>
      <w:r>
        <w:rPr>
          <w:b/>
          <w:color w:val="0070C0"/>
          <w:u w:val="single"/>
        </w:rPr>
        <w:t xml:space="preserve">LOCATION </w:t>
      </w:r>
      <w:r w:rsidRPr="00B3302B">
        <w:rPr>
          <w:b/>
          <w:color w:val="0070C0"/>
          <w:u w:val="single"/>
        </w:rPr>
        <w:t>SALLE DES « TROIS COLOMBES »</w:t>
      </w:r>
    </w:p>
    <w:p w:rsidR="00B3302B" w:rsidRPr="00B3302B" w:rsidRDefault="00863970" w:rsidP="00B3302B">
      <w:pPr>
        <w:jc w:val="center"/>
        <w:rPr>
          <w:b/>
          <w:u w:val="single"/>
        </w:rPr>
      </w:pPr>
      <w:r>
        <w:t>Etre et Devenir « </w:t>
      </w:r>
      <w:r w:rsidR="00987314">
        <w:t>location salle »</w:t>
      </w:r>
      <w:r w:rsidR="00B3302B">
        <w:t xml:space="preserve"> 9 Rue des Mauges</w:t>
      </w:r>
      <w:r w:rsidR="00B3302B">
        <w:rPr>
          <w:b/>
          <w:u w:val="single"/>
        </w:rPr>
        <w:t xml:space="preserve"> </w:t>
      </w:r>
      <w:r w:rsidR="00B3302B">
        <w:t>85700 St Mesmin</w:t>
      </w:r>
    </w:p>
    <w:p w:rsidR="00B3302B" w:rsidRDefault="00B3302B" w:rsidP="00B3302B">
      <w:pPr>
        <w:jc w:val="right"/>
      </w:pPr>
      <w:r>
        <w:t xml:space="preserve">St Mesmin le </w:t>
      </w:r>
      <w:r w:rsidR="00270DE1">
        <w:t>22 Octobre 2019</w:t>
      </w:r>
    </w:p>
    <w:p w:rsidR="00B3302B" w:rsidRPr="007B3AA1" w:rsidRDefault="00B3302B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ARCTICLE 1</w:t>
      </w:r>
      <w:r w:rsidRPr="007B3AA1">
        <w:rPr>
          <w:b/>
          <w:color w:val="FF0000"/>
        </w:rPr>
        <w:t> : LOCATION –MISE à DISPOSITION</w:t>
      </w:r>
    </w:p>
    <w:p w:rsidR="0045231D" w:rsidRDefault="004E1290" w:rsidP="00B3302B">
      <w:r>
        <w:t>La salle « L</w:t>
      </w:r>
      <w:r w:rsidR="00B3302B" w:rsidRPr="008D146A">
        <w:t>es 3 colombes » pourra être louée sur réservation aux particuliers et a</w:t>
      </w:r>
      <w:r w:rsidR="008D146A" w:rsidRPr="008D146A">
        <w:t>ssociations pour</w:t>
      </w:r>
      <w:r w:rsidR="0045231D">
        <w:t> :</w:t>
      </w:r>
    </w:p>
    <w:p w:rsidR="0045231D" w:rsidRDefault="0045231D" w:rsidP="0045231D">
      <w:pPr>
        <w:ind w:firstLine="708"/>
      </w:pPr>
      <w:r>
        <w:t>-</w:t>
      </w:r>
      <w:r w:rsidR="008D146A" w:rsidRPr="008D146A">
        <w:t xml:space="preserve"> </w:t>
      </w:r>
      <w:r w:rsidR="009F0367">
        <w:t>260</w:t>
      </w:r>
      <w:r w:rsidR="008D146A" w:rsidRPr="008D146A">
        <w:t xml:space="preserve">€ </w:t>
      </w:r>
      <w:r>
        <w:t xml:space="preserve">pour le week-end du samedi et dimanche </w:t>
      </w:r>
      <w:r w:rsidRPr="008D146A">
        <w:t>(salle</w:t>
      </w:r>
      <w:r>
        <w:t xml:space="preserve"> + préau)</w:t>
      </w:r>
      <w:r w:rsidR="0050186F">
        <w:t xml:space="preserve"> + 70€00 si week-end de 3 jours.</w:t>
      </w:r>
    </w:p>
    <w:p w:rsidR="0045231D" w:rsidRPr="008D146A" w:rsidRDefault="009F0367" w:rsidP="0045231D">
      <w:pPr>
        <w:ind w:firstLine="708"/>
      </w:pPr>
      <w:r>
        <w:t>- 130</w:t>
      </w:r>
      <w:r w:rsidR="0045231D">
        <w:t xml:space="preserve"> € pour soit le samedi, dimanche ou jours fériés (salle + préau)</w:t>
      </w:r>
      <w:r w:rsidR="0045231D">
        <w:tab/>
      </w:r>
    </w:p>
    <w:p w:rsidR="008D146A" w:rsidRDefault="008D146A" w:rsidP="00B3302B">
      <w:r w:rsidRPr="008D146A">
        <w:t xml:space="preserve">La réservation de la salle sera prise en compte à réception du règlement intérieur daté et signé avec le versement d’un acompte de 40 € 00 qui sera encaissé </w:t>
      </w:r>
      <w:r w:rsidR="009F0367">
        <w:t>à réception</w:t>
      </w:r>
      <w:r w:rsidRPr="008D146A">
        <w:t>. (</w:t>
      </w:r>
      <w:r w:rsidR="00F65AA0" w:rsidRPr="008D146A">
        <w:t>En</w:t>
      </w:r>
      <w:r w:rsidRPr="008D146A">
        <w:t xml:space="preserve"> cas d’annulati</w:t>
      </w:r>
      <w:r>
        <w:t>o</w:t>
      </w:r>
      <w:r w:rsidRPr="008D146A">
        <w:t xml:space="preserve">n le montant de 40€00 </w:t>
      </w:r>
      <w:r w:rsidRPr="008D146A">
        <w:rPr>
          <w:u w:val="single"/>
        </w:rPr>
        <w:t>ne pourra pas être remboursé</w:t>
      </w:r>
      <w:r w:rsidR="009F0367">
        <w:rPr>
          <w:u w:val="single"/>
        </w:rPr>
        <w:t xml:space="preserve"> si l’annulation à lieu dans le mois précédent la date de location</w:t>
      </w:r>
      <w:r w:rsidRPr="008D146A">
        <w:t>).</w:t>
      </w:r>
    </w:p>
    <w:p w:rsidR="008D146A" w:rsidRDefault="008D146A" w:rsidP="00B3302B">
      <w:r>
        <w:t xml:space="preserve">La réservation de la salle comprend la totalité </w:t>
      </w:r>
      <w:r w:rsidR="009F0367">
        <w:t>de la salle</w:t>
      </w:r>
      <w:r>
        <w:t>, ainsi que le p</w:t>
      </w:r>
      <w:r w:rsidR="004E1290">
        <w:t>r</w:t>
      </w:r>
      <w:r>
        <w:t>éau et le pré situé à la droite de la salle.</w:t>
      </w:r>
    </w:p>
    <w:p w:rsidR="008D146A" w:rsidRDefault="008D146A" w:rsidP="00B3302B">
      <w:r w:rsidRPr="00575C5B">
        <w:rPr>
          <w:b/>
          <w:u w:val="single"/>
        </w:rPr>
        <w:t>L’</w:t>
      </w:r>
      <w:r w:rsidR="00F65AA0" w:rsidRPr="00575C5B">
        <w:rPr>
          <w:b/>
          <w:u w:val="single"/>
        </w:rPr>
        <w:t>accès</w:t>
      </w:r>
      <w:r w:rsidRPr="00575C5B">
        <w:rPr>
          <w:b/>
          <w:u w:val="single"/>
        </w:rPr>
        <w:t xml:space="preserve"> aux jeux des 2 cours de récréation est strictement interdit</w:t>
      </w:r>
      <w:r>
        <w:t xml:space="preserve">. Les enfants présents pendant </w:t>
      </w:r>
      <w:r w:rsidR="009F0367">
        <w:t>la location</w:t>
      </w:r>
      <w:r>
        <w:t xml:space="preserve"> sont placés sous la surveillance des parents. L’école dégage toutes responsabilités en cas d’accident sur les cours de récréation, préau, pré ou dans la salle.</w:t>
      </w:r>
    </w:p>
    <w:p w:rsidR="008D146A" w:rsidRDefault="008D146A" w:rsidP="00B3302B">
      <w:pPr>
        <w:rPr>
          <w:b/>
          <w:u w:val="single"/>
        </w:rPr>
      </w:pPr>
      <w:r w:rsidRPr="008D146A">
        <w:rPr>
          <w:b/>
          <w:u w:val="single"/>
        </w:rPr>
        <w:t>En cas de dégradation sur les lieux de la location, le locataire s’engage à payer tous les dommages réalisés.</w:t>
      </w:r>
    </w:p>
    <w:p w:rsidR="00A6243E" w:rsidRDefault="00A6243E" w:rsidP="00B3302B">
      <w:r w:rsidRPr="00A6243E">
        <w:t>La signature d’un contrat de location pour les 3 colombes, défalque l’OGEC de toute responsabilité au niveau de l’utilisation des locaux.</w:t>
      </w:r>
    </w:p>
    <w:p w:rsidR="00A6243E" w:rsidRPr="007B3AA1" w:rsidRDefault="00A6243E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2</w:t>
      </w:r>
      <w:r w:rsidRPr="007B3AA1">
        <w:rPr>
          <w:b/>
          <w:color w:val="FF0000"/>
        </w:rPr>
        <w:t> : Conditions de réservation</w:t>
      </w:r>
    </w:p>
    <w:p w:rsidR="00A6243E" w:rsidRPr="00A6243E" w:rsidRDefault="00A6243E" w:rsidP="00B3302B">
      <w:r w:rsidRPr="00A6243E">
        <w:t>Les demandes de réserv</w:t>
      </w:r>
      <w:r w:rsidR="00575C5B">
        <w:t>ations doivent être faites auprè</w:t>
      </w:r>
      <w:r w:rsidRPr="00A6243E">
        <w:t xml:space="preserve">s de l’OGEC ou </w:t>
      </w:r>
      <w:r w:rsidR="00575C5B">
        <w:t>de « la commission location</w:t>
      </w:r>
      <w:r w:rsidRPr="00A6243E">
        <w:t xml:space="preserve"> salle</w:t>
      </w:r>
      <w:r w:rsidR="00575C5B">
        <w:t> »</w:t>
      </w:r>
      <w:r w:rsidRPr="00A6243E">
        <w:t xml:space="preserve"> au moins 15 jours avant la date de réservation souhaitée. L’école se réserve le droit de louer ou non la salle en fonction des dates et demandes.</w:t>
      </w:r>
    </w:p>
    <w:p w:rsidR="00A6243E" w:rsidRDefault="00A6243E" w:rsidP="00B3302B">
      <w:r w:rsidRPr="00A6243E">
        <w:t>La salle ne pourra être louée ni utilisée exclusivement par des mineurs. Une caution d’un montant de 300€00 sera demandée lors de la re</w:t>
      </w:r>
      <w:r w:rsidR="00575C5B">
        <w:t>mise des clefs, ainsi que le chè</w:t>
      </w:r>
      <w:r w:rsidRPr="00A6243E">
        <w:t>que du montant de la location</w:t>
      </w:r>
      <w:r w:rsidR="0050186F">
        <w:t xml:space="preserve"> </w:t>
      </w:r>
      <w:r w:rsidR="00863970" w:rsidRPr="00A6243E">
        <w:t>(libellés</w:t>
      </w:r>
      <w:r w:rsidRPr="00A6243E">
        <w:t xml:space="preserve"> à l’ordre de l’OGEC).</w:t>
      </w:r>
    </w:p>
    <w:p w:rsidR="00A6243E" w:rsidRDefault="00A6243E" w:rsidP="00B3302B">
      <w:r>
        <w:t>En cas de dégradations d’un montant inférieur à 300</w:t>
      </w:r>
      <w:r w:rsidR="00575C5B" w:rsidRPr="00575C5B">
        <w:t>€</w:t>
      </w:r>
      <w:r>
        <w:t>00, le locataire s’engage à régler le montant exact des réparations sur présentation de la facture. La caution sera alors restituée. Si les dommages viennent à dépasser le montant provisionné, le locataire s’engage à régler le surcoût de la facture.</w:t>
      </w:r>
    </w:p>
    <w:p w:rsidR="00A6243E" w:rsidRDefault="00A6243E" w:rsidP="00B3302B">
      <w:r>
        <w:t xml:space="preserve">Le montant de la vaisselle cassée ou </w:t>
      </w:r>
      <w:r w:rsidR="00575C5B">
        <w:t>détériorée</w:t>
      </w:r>
      <w:r>
        <w:t xml:space="preserve"> sera réglé à l’état </w:t>
      </w:r>
      <w:r w:rsidR="00575C5B">
        <w:t>des lieux sortants conformément</w:t>
      </w:r>
      <w:r>
        <w:t xml:space="preserve"> à la fiche tarifaire présente dans la salle.</w:t>
      </w:r>
    </w:p>
    <w:p w:rsidR="00A6243E" w:rsidRPr="007B3AA1" w:rsidRDefault="00A6243E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3</w:t>
      </w:r>
      <w:r w:rsidRPr="007B3AA1">
        <w:rPr>
          <w:color w:val="FF0000"/>
        </w:rPr>
        <w:t> :</w:t>
      </w:r>
      <w:r w:rsidRPr="007B3AA1">
        <w:rPr>
          <w:b/>
          <w:color w:val="FF0000"/>
        </w:rPr>
        <w:t xml:space="preserve"> Etats des lieux</w:t>
      </w:r>
    </w:p>
    <w:p w:rsidR="009C13AA" w:rsidRPr="009C13AA" w:rsidRDefault="00A6243E" w:rsidP="00B3302B">
      <w:r w:rsidRPr="009C13AA">
        <w:t>L’état des lieux entrant </w:t>
      </w:r>
      <w:r w:rsidR="009C13AA" w:rsidRPr="009C13AA">
        <w:t xml:space="preserve">et sortant </w:t>
      </w:r>
      <w:r w:rsidR="00575C5B" w:rsidRPr="009C13AA">
        <w:t>: S’effectuera</w:t>
      </w:r>
      <w:r w:rsidRPr="009C13AA">
        <w:t xml:space="preserve"> le jour mê</w:t>
      </w:r>
      <w:r w:rsidR="009C13AA" w:rsidRPr="009C13AA">
        <w:t>me,</w:t>
      </w:r>
      <w:r w:rsidRPr="009C13AA">
        <w:t xml:space="preserve"> la veille</w:t>
      </w:r>
      <w:r w:rsidR="009C13AA" w:rsidRPr="009C13AA">
        <w:t xml:space="preserve"> ou le lendemain en accord avec les deux parties. </w:t>
      </w:r>
      <w:r w:rsidR="00575C5B">
        <w:t>Date et heure fixées à l’avance lors de la validation de la réservation.</w:t>
      </w:r>
    </w:p>
    <w:p w:rsidR="00A6243E" w:rsidRPr="007B3AA1" w:rsidRDefault="009C13AA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4</w:t>
      </w:r>
      <w:r w:rsidRPr="007B3AA1">
        <w:rPr>
          <w:b/>
          <w:color w:val="FF0000"/>
        </w:rPr>
        <w:t xml:space="preserve"> : </w:t>
      </w:r>
      <w:r w:rsidR="00A6243E" w:rsidRPr="007B3AA1">
        <w:rPr>
          <w:b/>
          <w:color w:val="FF0000"/>
        </w:rPr>
        <w:t xml:space="preserve"> </w:t>
      </w:r>
      <w:r w:rsidRPr="007B3AA1">
        <w:rPr>
          <w:b/>
          <w:color w:val="FF0000"/>
        </w:rPr>
        <w:t xml:space="preserve"> Taux d’occupation</w:t>
      </w:r>
    </w:p>
    <w:p w:rsidR="007B3AA1" w:rsidRDefault="009C13AA" w:rsidP="007B3AA1">
      <w:r w:rsidRPr="009C13AA">
        <w:t>Le nombre de personnes est limité à 80 personnes</w:t>
      </w:r>
      <w:r w:rsidR="00575C5B">
        <w:t xml:space="preserve"> maximum</w:t>
      </w:r>
      <w:r w:rsidRPr="009C13AA">
        <w:t>.</w:t>
      </w:r>
      <w:r w:rsidR="0045231D">
        <w:t xml:space="preserve">                                                                               </w:t>
      </w:r>
    </w:p>
    <w:p w:rsidR="009C13AA" w:rsidRDefault="0045231D" w:rsidP="0045231D">
      <w:pPr>
        <w:jc w:val="right"/>
      </w:pPr>
      <w:r>
        <w:t xml:space="preserve">              1/3</w:t>
      </w:r>
    </w:p>
    <w:p w:rsidR="004E1290" w:rsidRDefault="004E1290" w:rsidP="00B3302B"/>
    <w:p w:rsidR="009C13AA" w:rsidRPr="007B3AA1" w:rsidRDefault="009C13AA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lastRenderedPageBreak/>
        <w:t>ARTICLE 5 </w:t>
      </w:r>
      <w:r w:rsidR="00F65AA0" w:rsidRPr="007B3AA1">
        <w:rPr>
          <w:color w:val="FF0000"/>
        </w:rPr>
        <w:t>:</w:t>
      </w:r>
      <w:r w:rsidR="00F65AA0" w:rsidRPr="007B3AA1">
        <w:rPr>
          <w:b/>
          <w:color w:val="FF0000"/>
        </w:rPr>
        <w:t xml:space="preserve"> Annulation</w:t>
      </w:r>
      <w:r w:rsidR="007B3AA1">
        <w:rPr>
          <w:b/>
          <w:color w:val="FF0000"/>
        </w:rPr>
        <w:t xml:space="preserve"> </w:t>
      </w:r>
    </w:p>
    <w:p w:rsidR="009C13AA" w:rsidRDefault="009C13AA" w:rsidP="00B3302B">
      <w:r w:rsidRPr="009C13AA">
        <w:t>La direction de l’école ou le président de l’OGEC, à tout moment, peuvent être amenés à annuler une manifestation en cas de force majeure. Ils devront prévenir le locataire dans les meilleurs délais, Le locataire ne peut demander d’indemnités à cette occasion.</w:t>
      </w:r>
    </w:p>
    <w:p w:rsidR="009C13AA" w:rsidRPr="007B3AA1" w:rsidRDefault="009C13AA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6</w:t>
      </w:r>
      <w:r w:rsidRPr="007B3AA1">
        <w:rPr>
          <w:b/>
          <w:color w:val="FF0000"/>
        </w:rPr>
        <w:t> : Types de manifestation</w:t>
      </w:r>
    </w:p>
    <w:p w:rsidR="009C13AA" w:rsidRDefault="009C13AA" w:rsidP="00B3302B">
      <w:r w:rsidRPr="009C13AA">
        <w:t xml:space="preserve">La salle « Les 3 colombes » pourra accueillir les manifestations suivantes sans entrée payantes : Soirée </w:t>
      </w:r>
      <w:r w:rsidR="00575C5B" w:rsidRPr="009C13AA">
        <w:t>Familiale</w:t>
      </w:r>
      <w:r w:rsidRPr="009C13AA">
        <w:t xml:space="preserve">, repas de </w:t>
      </w:r>
      <w:r w:rsidR="00575C5B">
        <w:t xml:space="preserve">famille, réunion, colloques, </w:t>
      </w:r>
      <w:proofErr w:type="spellStart"/>
      <w:r w:rsidR="00575C5B">
        <w:t>ect</w:t>
      </w:r>
      <w:proofErr w:type="spellEnd"/>
      <w:r w:rsidRPr="009C13AA">
        <w:t>…</w:t>
      </w:r>
    </w:p>
    <w:p w:rsidR="009C13AA" w:rsidRPr="007B3AA1" w:rsidRDefault="009C13AA" w:rsidP="00B3302B">
      <w:pPr>
        <w:rPr>
          <w:color w:val="FF0000"/>
        </w:rPr>
      </w:pPr>
      <w:r w:rsidRPr="007B3AA1">
        <w:rPr>
          <w:b/>
          <w:color w:val="FF0000"/>
          <w:u w:val="single"/>
        </w:rPr>
        <w:t>ARTICLE 7</w:t>
      </w:r>
      <w:r w:rsidRPr="007B3AA1">
        <w:rPr>
          <w:color w:val="FF0000"/>
        </w:rPr>
        <w:t> </w:t>
      </w:r>
      <w:r w:rsidR="00575C5B" w:rsidRPr="007B3AA1">
        <w:rPr>
          <w:color w:val="FF0000"/>
        </w:rPr>
        <w:t xml:space="preserve">: </w:t>
      </w:r>
      <w:r w:rsidR="00575C5B" w:rsidRPr="007B3AA1">
        <w:rPr>
          <w:b/>
          <w:color w:val="FF0000"/>
        </w:rPr>
        <w:t>Interdiction</w:t>
      </w:r>
    </w:p>
    <w:p w:rsidR="00270DE1" w:rsidRDefault="009C13AA" w:rsidP="00B3302B">
      <w:r>
        <w:t>-</w:t>
      </w:r>
      <w:r w:rsidR="00471CC9">
        <w:tab/>
      </w:r>
      <w:r w:rsidR="00270DE1">
        <w:t xml:space="preserve">Il est interdit d’occuper la location sans la présence des représentants légal majeur </w:t>
      </w:r>
      <w:proofErr w:type="gramStart"/>
      <w:r w:rsidR="00270DE1">
        <w:t>( Parents</w:t>
      </w:r>
      <w:proofErr w:type="gramEnd"/>
      <w:r w:rsidR="00270DE1">
        <w:t>)</w:t>
      </w:r>
    </w:p>
    <w:p w:rsidR="009C13AA" w:rsidRDefault="00270DE1" w:rsidP="00B3302B">
      <w:r>
        <w:t>-</w:t>
      </w:r>
      <w:r>
        <w:tab/>
      </w:r>
      <w:r w:rsidR="009C13AA">
        <w:t>Il est interdit d’utiliser la salle comme dortoir</w:t>
      </w:r>
      <w:r w:rsidR="00471CC9">
        <w:t>.</w:t>
      </w:r>
    </w:p>
    <w:p w:rsidR="009C13AA" w:rsidRDefault="009C13AA" w:rsidP="00B3302B">
      <w:r>
        <w:t>-</w:t>
      </w:r>
      <w:r w:rsidR="00471CC9">
        <w:tab/>
      </w:r>
      <w:r>
        <w:t>Il est interdit de fumer</w:t>
      </w:r>
      <w:r w:rsidR="00270DE1">
        <w:t xml:space="preserve"> ou </w:t>
      </w:r>
      <w:proofErr w:type="spellStart"/>
      <w:r w:rsidR="00270DE1">
        <w:t>vapoter</w:t>
      </w:r>
      <w:proofErr w:type="spellEnd"/>
      <w:r>
        <w:t xml:space="preserve"> à l’intérieur de la salle</w:t>
      </w:r>
      <w:r w:rsidR="00471CC9">
        <w:t>.</w:t>
      </w:r>
    </w:p>
    <w:p w:rsidR="009C13AA" w:rsidRDefault="00471CC9" w:rsidP="00471CC9">
      <w:r>
        <w:t>-</w:t>
      </w:r>
      <w:r>
        <w:tab/>
        <w:t>Il est interdit de fa</w:t>
      </w:r>
      <w:r w:rsidR="00F65AA0">
        <w:t>ire rentrer des animaux dans l’enceinte de l’établissement mêmes tenus en laisse</w:t>
      </w:r>
      <w:r>
        <w:t>.</w:t>
      </w:r>
    </w:p>
    <w:p w:rsidR="00471CC9" w:rsidRDefault="00471CC9" w:rsidP="00471CC9">
      <w:r>
        <w:t>-</w:t>
      </w:r>
      <w:r>
        <w:tab/>
        <w:t>Il est interdit de percer les murs pour accrocher des supports.</w:t>
      </w:r>
    </w:p>
    <w:p w:rsidR="00575C5B" w:rsidRDefault="00575C5B" w:rsidP="00471CC9">
      <w:r>
        <w:t>-</w:t>
      </w:r>
      <w:r>
        <w:tab/>
        <w:t xml:space="preserve">Interdiction de faire un barbecue. </w:t>
      </w:r>
      <w:r w:rsidRPr="0045231D">
        <w:rPr>
          <w:b/>
        </w:rPr>
        <w:t>Seul les planchas à gaz</w:t>
      </w:r>
      <w:r>
        <w:t xml:space="preserve"> seront accepté</w:t>
      </w:r>
      <w:r w:rsidR="0045231D">
        <w:t xml:space="preserve">s </w:t>
      </w:r>
      <w:r>
        <w:t xml:space="preserve"> </w:t>
      </w:r>
      <w:r w:rsidR="009F0367">
        <w:t>au niveau du pré</w:t>
      </w:r>
      <w:r>
        <w:t>.</w:t>
      </w:r>
    </w:p>
    <w:p w:rsidR="00471CC9" w:rsidRPr="007B3AA1" w:rsidRDefault="00471CC9" w:rsidP="00471CC9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8</w:t>
      </w:r>
      <w:r w:rsidRPr="007B3AA1">
        <w:rPr>
          <w:b/>
          <w:color w:val="FF0000"/>
        </w:rPr>
        <w:t> : Conditions de sécurité</w:t>
      </w:r>
    </w:p>
    <w:p w:rsidR="00471CC9" w:rsidRDefault="00471CC9" w:rsidP="00471CC9">
      <w:r>
        <w:t>Les conditions de sécurité devront être respectées :</w:t>
      </w:r>
    </w:p>
    <w:p w:rsidR="00471CC9" w:rsidRDefault="00471CC9" w:rsidP="00471CC9">
      <w:pPr>
        <w:pStyle w:val="Paragraphedeliste"/>
        <w:numPr>
          <w:ilvl w:val="0"/>
          <w:numId w:val="1"/>
        </w:numPr>
      </w:pPr>
      <w:r>
        <w:t>Veiller à préserver l’</w:t>
      </w:r>
      <w:r w:rsidR="00575C5B">
        <w:t xml:space="preserve">accès des portes de sécurité </w:t>
      </w:r>
      <w:r>
        <w:t>vers l’extérieur pendant les manifestations</w:t>
      </w:r>
      <w:r w:rsidR="00575C5B">
        <w:t>.</w:t>
      </w:r>
    </w:p>
    <w:p w:rsidR="00471CC9" w:rsidRDefault="00471CC9" w:rsidP="00471CC9">
      <w:pPr>
        <w:pStyle w:val="Paragraphedeliste"/>
        <w:numPr>
          <w:ilvl w:val="0"/>
          <w:numId w:val="1"/>
        </w:numPr>
      </w:pPr>
      <w:r>
        <w:t xml:space="preserve">Toutes modifications des </w:t>
      </w:r>
      <w:r w:rsidR="00575C5B">
        <w:t>installations</w:t>
      </w:r>
      <w:r>
        <w:t xml:space="preserve"> électriques et autres équipements </w:t>
      </w:r>
      <w:r w:rsidR="00575C5B">
        <w:t xml:space="preserve">de chauffage </w:t>
      </w:r>
      <w:r>
        <w:t xml:space="preserve">sont </w:t>
      </w:r>
      <w:r w:rsidR="00575C5B">
        <w:t>interdites.</w:t>
      </w:r>
    </w:p>
    <w:p w:rsidR="00471CC9" w:rsidRPr="007B3AA1" w:rsidRDefault="00471CC9" w:rsidP="00471CC9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9</w:t>
      </w:r>
      <w:r w:rsidRPr="007B3AA1">
        <w:rPr>
          <w:b/>
          <w:color w:val="FF0000"/>
        </w:rPr>
        <w:t> : Niveau Sonore</w:t>
      </w:r>
    </w:p>
    <w:p w:rsidR="00471CC9" w:rsidRPr="00DB2650" w:rsidRDefault="00471CC9" w:rsidP="00471CC9">
      <w:r w:rsidRPr="00DB2650">
        <w:t>La présence de voisinage à proximité de la salle devra être prise en compte, le niveau sonore devra donc être modéré en conséquence conformément au code pénal et à l’article L2212-2 du code général des collectivités.</w:t>
      </w:r>
    </w:p>
    <w:p w:rsidR="00471CC9" w:rsidRPr="00DB2650" w:rsidRDefault="00471CC9" w:rsidP="00471CC9">
      <w:r w:rsidRPr="00DB2650">
        <w:t>Le locataire devra respecter la tranquillité des voisins sous peine de contravention.</w:t>
      </w:r>
      <w:r w:rsidR="00575C5B">
        <w:t xml:space="preserve"> </w:t>
      </w:r>
      <w:r w:rsidRPr="00DB2650">
        <w:t xml:space="preserve">Ainsi à parti de 22H00, </w:t>
      </w:r>
      <w:r w:rsidR="00575C5B" w:rsidRPr="00DB2650">
        <w:t>la sonorisation</w:t>
      </w:r>
      <w:r w:rsidRPr="00DB2650">
        <w:t xml:space="preserve"> ou autres diffuseurs de musique seront réduits. Il est impératif de veiller scrupuleusement à la quiétude du voisinage</w:t>
      </w:r>
    </w:p>
    <w:p w:rsidR="00471CC9" w:rsidRPr="00DB2650" w:rsidRDefault="00471CC9" w:rsidP="00471CC9">
      <w:r w:rsidRPr="00DB2650">
        <w:t>. Les issues devront être maintenues fermées, y compris celles de secours donnant sur les habitations voisines.</w:t>
      </w:r>
      <w:r w:rsidR="00575C5B">
        <w:t xml:space="preserve"> </w:t>
      </w:r>
      <w:r w:rsidRPr="00DB2650">
        <w:t>Les usagers de la salle doivent s’abstenir d’animations ou de manifestations bruyantes à l’extérieu</w:t>
      </w:r>
      <w:r w:rsidR="00575C5B">
        <w:t>r</w:t>
      </w:r>
      <w:r w:rsidRPr="00DB2650">
        <w:t>es de la salle.</w:t>
      </w:r>
    </w:p>
    <w:p w:rsidR="004E1290" w:rsidRPr="00575C5B" w:rsidRDefault="00471CC9" w:rsidP="00B3302B">
      <w:r w:rsidRPr="00DB2650">
        <w:t>A 2H00 du matin, les locataires devront quitter la salle des 3 colombes.</w:t>
      </w:r>
    </w:p>
    <w:p w:rsidR="008B78B7" w:rsidRPr="007B3AA1" w:rsidRDefault="008B78B7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1</w:t>
      </w:r>
      <w:r w:rsidR="00575C5B" w:rsidRPr="007B3AA1">
        <w:rPr>
          <w:b/>
          <w:color w:val="FF0000"/>
          <w:u w:val="single"/>
        </w:rPr>
        <w:t>0</w:t>
      </w:r>
      <w:r w:rsidRPr="007B3AA1">
        <w:rPr>
          <w:b/>
          <w:color w:val="FF0000"/>
        </w:rPr>
        <w:t> : Parking</w:t>
      </w:r>
    </w:p>
    <w:p w:rsidR="008B78B7" w:rsidRPr="009F0367" w:rsidRDefault="008B78B7" w:rsidP="00B3302B">
      <w:pPr>
        <w:rPr>
          <w:b/>
        </w:rPr>
      </w:pPr>
      <w:r w:rsidRPr="008B78B7">
        <w:t>Le parking est mis à disposition aux mêmes dates et heures qu</w:t>
      </w:r>
      <w:r w:rsidR="004E1290">
        <w:t xml:space="preserve">e la </w:t>
      </w:r>
      <w:r w:rsidR="009F0367">
        <w:t>location</w:t>
      </w:r>
      <w:r w:rsidR="004E1290">
        <w:t>.</w:t>
      </w:r>
      <w:r w:rsidR="009F0367">
        <w:t xml:space="preserve"> </w:t>
      </w:r>
      <w:r w:rsidR="009F0367" w:rsidRPr="009F0367">
        <w:rPr>
          <w:b/>
        </w:rPr>
        <w:t>Il est strictement interdit de se garer dans l’enceinte de l’école</w:t>
      </w:r>
      <w:r w:rsidR="009F0367">
        <w:rPr>
          <w:b/>
        </w:rPr>
        <w:t xml:space="preserve"> = cour en gravier devant le pré et cours d’école.</w:t>
      </w:r>
    </w:p>
    <w:p w:rsidR="008B78B7" w:rsidRPr="007B3AA1" w:rsidRDefault="008B78B7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1</w:t>
      </w:r>
      <w:r w:rsidR="00575C5B" w:rsidRPr="007B3AA1">
        <w:rPr>
          <w:b/>
          <w:color w:val="FF0000"/>
          <w:u w:val="single"/>
        </w:rPr>
        <w:t>1</w:t>
      </w:r>
      <w:r w:rsidRPr="007B3AA1">
        <w:rPr>
          <w:b/>
          <w:color w:val="FF0000"/>
        </w:rPr>
        <w:t> : Matériel</w:t>
      </w:r>
    </w:p>
    <w:p w:rsidR="008B78B7" w:rsidRDefault="008B78B7" w:rsidP="00B3302B">
      <w:r w:rsidRPr="008B78B7">
        <w:t>Les accessoires de cuisine ainsi que les chaises, tables seront mis à disposition du locataire. Un inventaire sera établi à l’état des lieux entrant et sortant.</w:t>
      </w:r>
      <w:r w:rsidR="00575C5B">
        <w:t xml:space="preserve"> </w:t>
      </w:r>
      <w:r w:rsidRPr="008B78B7">
        <w:t>Les</w:t>
      </w:r>
      <w:r w:rsidR="009F0367">
        <w:t xml:space="preserve"> accessoires manquants ou cassé</w:t>
      </w:r>
      <w:r w:rsidRPr="008B78B7">
        <w:t>s seront facturés à prix coûtant de rachat.</w:t>
      </w:r>
    </w:p>
    <w:p w:rsidR="007B3AA1" w:rsidRDefault="007B3AA1" w:rsidP="007B3AA1">
      <w:pPr>
        <w:jc w:val="right"/>
      </w:pPr>
      <w:r>
        <w:t>2/3</w:t>
      </w:r>
    </w:p>
    <w:p w:rsidR="00575C5B" w:rsidRDefault="00575C5B" w:rsidP="00B3302B"/>
    <w:p w:rsidR="00575C5B" w:rsidRPr="007B3AA1" w:rsidRDefault="00575C5B" w:rsidP="00575C5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12</w:t>
      </w:r>
      <w:r w:rsidRPr="007B3AA1">
        <w:rPr>
          <w:b/>
          <w:color w:val="FF0000"/>
        </w:rPr>
        <w:t> : Nettoyage des lieux</w:t>
      </w:r>
    </w:p>
    <w:p w:rsidR="00575C5B" w:rsidRPr="008B78B7" w:rsidRDefault="00575C5B" w:rsidP="00575C5B">
      <w:r w:rsidRPr="008B78B7">
        <w:t>Les locaux, le matérie</w:t>
      </w:r>
      <w:r>
        <w:t xml:space="preserve">l, le mobilier et les extérieurs </w:t>
      </w:r>
      <w:r w:rsidRPr="008B78B7">
        <w:t>de la salle, devront être remis en état</w:t>
      </w:r>
      <w:r w:rsidR="0050186F">
        <w:t>, propre</w:t>
      </w:r>
      <w:r w:rsidRPr="008B78B7">
        <w:t>, et rangés avant de rendre les clefs. Le nettoyage comprend :</w:t>
      </w:r>
    </w:p>
    <w:p w:rsidR="00575C5B" w:rsidRPr="008B78B7" w:rsidRDefault="00575C5B" w:rsidP="00575C5B">
      <w:r w:rsidRPr="008B78B7">
        <w:rPr>
          <w:rFonts w:cstheme="minorHAnsi"/>
        </w:rPr>
        <w:t xml:space="preserve">® </w:t>
      </w:r>
      <w:r w:rsidRPr="008B78B7">
        <w:t xml:space="preserve">Balayage et lavage des sols </w:t>
      </w:r>
    </w:p>
    <w:p w:rsidR="00575C5B" w:rsidRPr="008B78B7" w:rsidRDefault="00575C5B" w:rsidP="00575C5B">
      <w:pPr>
        <w:rPr>
          <w:rFonts w:cstheme="minorHAnsi"/>
        </w:rPr>
      </w:pPr>
      <w:r w:rsidRPr="008B78B7">
        <w:rPr>
          <w:rFonts w:cstheme="minorHAnsi"/>
        </w:rPr>
        <w:t>® Nettoyage de la partie cuisine et toilettes</w:t>
      </w:r>
    </w:p>
    <w:p w:rsidR="00575C5B" w:rsidRPr="008B78B7" w:rsidRDefault="00575C5B" w:rsidP="00575C5B">
      <w:pPr>
        <w:rPr>
          <w:rFonts w:cstheme="minorHAnsi"/>
        </w:rPr>
      </w:pPr>
      <w:r w:rsidRPr="008B78B7">
        <w:rPr>
          <w:rFonts w:cstheme="minorHAnsi"/>
        </w:rPr>
        <w:t>® Nettoyage et rangement de la vaisselle et du mobilier</w:t>
      </w:r>
    </w:p>
    <w:p w:rsidR="00575C5B" w:rsidRPr="008B78B7" w:rsidRDefault="00575C5B" w:rsidP="00575C5B">
      <w:r w:rsidRPr="008B78B7">
        <w:rPr>
          <w:rFonts w:cstheme="minorHAnsi"/>
        </w:rPr>
        <w:t>®Contrôle  des extérieurs de la salle, préau, pré, qui devront être propre.</w:t>
      </w:r>
      <w:r w:rsidR="007B3AA1">
        <w:rPr>
          <w:rFonts w:cstheme="minorHAnsi"/>
        </w:rPr>
        <w:t xml:space="preserve"> </w:t>
      </w:r>
      <w:r w:rsidR="007B3AA1" w:rsidRPr="008B78B7">
        <w:rPr>
          <w:rFonts w:cstheme="minorHAnsi"/>
        </w:rPr>
        <w:t>(Détritus</w:t>
      </w:r>
      <w:r w:rsidRPr="008B78B7">
        <w:rPr>
          <w:rFonts w:cstheme="minorHAnsi"/>
        </w:rPr>
        <w:t>, cigarettes…)</w:t>
      </w:r>
    </w:p>
    <w:p w:rsidR="00575C5B" w:rsidRPr="00575C5B" w:rsidRDefault="00575C5B" w:rsidP="00B3302B">
      <w:pPr>
        <w:rPr>
          <w:rFonts w:cstheme="minorHAnsi"/>
        </w:rPr>
      </w:pPr>
      <w:r w:rsidRPr="008B78B7">
        <w:rPr>
          <w:rFonts w:cstheme="minorHAnsi"/>
        </w:rPr>
        <w:t>®Les poubelles sont</w:t>
      </w:r>
      <w:r>
        <w:rPr>
          <w:rFonts w:cstheme="minorHAnsi"/>
        </w:rPr>
        <w:t xml:space="preserve">  à </w:t>
      </w:r>
      <w:r w:rsidRPr="008B78B7">
        <w:rPr>
          <w:rFonts w:cstheme="minorHAnsi"/>
        </w:rPr>
        <w:t xml:space="preserve"> rapporter par le locataire.</w:t>
      </w:r>
      <w:r w:rsidRPr="009F0367">
        <w:rPr>
          <w:rFonts w:cstheme="minorHAnsi"/>
          <w:b/>
        </w:rPr>
        <w:t xml:space="preserve"> </w:t>
      </w:r>
      <w:r w:rsidRPr="009F0367">
        <w:rPr>
          <w:rFonts w:cstheme="minorHAnsi"/>
          <w:b/>
          <w:u w:val="single"/>
        </w:rPr>
        <w:t>Aucun déchet ou poubelle ne restera dans l’enceinte de l’école</w:t>
      </w:r>
      <w:r w:rsidRPr="009F0367">
        <w:rPr>
          <w:rFonts w:cstheme="minorHAnsi"/>
          <w:b/>
        </w:rPr>
        <w:t>.</w:t>
      </w:r>
    </w:p>
    <w:p w:rsidR="008B78B7" w:rsidRPr="007B3AA1" w:rsidRDefault="008B78B7" w:rsidP="00B3302B">
      <w:pPr>
        <w:rPr>
          <w:b/>
          <w:color w:val="FF0000"/>
        </w:rPr>
      </w:pPr>
      <w:r w:rsidRPr="007B3AA1">
        <w:rPr>
          <w:b/>
          <w:color w:val="FF0000"/>
          <w:u w:val="single"/>
        </w:rPr>
        <w:t>ARTICLE 13</w:t>
      </w:r>
      <w:r w:rsidRPr="007B3AA1">
        <w:rPr>
          <w:b/>
          <w:color w:val="FF0000"/>
        </w:rPr>
        <w:t> : Remise de la clef</w:t>
      </w:r>
      <w:r w:rsidR="009F0367" w:rsidRPr="007B3AA1">
        <w:rPr>
          <w:b/>
          <w:color w:val="FF0000"/>
        </w:rPr>
        <w:t xml:space="preserve"> et état des lieux</w:t>
      </w:r>
    </w:p>
    <w:p w:rsidR="009F0367" w:rsidRDefault="008B78B7" w:rsidP="00B3302B">
      <w:r w:rsidRPr="00193930">
        <w:t xml:space="preserve">Un état des lieux </w:t>
      </w:r>
      <w:r w:rsidR="00193930">
        <w:t>entre le locataire</w:t>
      </w:r>
      <w:r w:rsidRPr="00193930">
        <w:t xml:space="preserve"> et le loueur sera réalisé à la remise des clefs, </w:t>
      </w:r>
      <w:r w:rsidR="009F0367">
        <w:t>la date et heure sera fixée par les deux parties 7 jours avant la location.</w:t>
      </w:r>
    </w:p>
    <w:p w:rsidR="008B78B7" w:rsidRPr="00193930" w:rsidRDefault="009F0367" w:rsidP="00B3302B">
      <w:r w:rsidRPr="00270DE1">
        <w:rPr>
          <w:u w:val="single"/>
        </w:rPr>
        <w:t>C</w:t>
      </w:r>
      <w:r w:rsidR="00F65AA0" w:rsidRPr="00270DE1">
        <w:rPr>
          <w:u w:val="single"/>
        </w:rPr>
        <w:t>et</w:t>
      </w:r>
      <w:r w:rsidR="008B78B7" w:rsidRPr="00270DE1">
        <w:rPr>
          <w:u w:val="single"/>
        </w:rPr>
        <w:t xml:space="preserve"> état des lieux </w:t>
      </w:r>
      <w:r w:rsidR="0045231D" w:rsidRPr="00270DE1">
        <w:rPr>
          <w:u w:val="single"/>
        </w:rPr>
        <w:t>comprendra</w:t>
      </w:r>
      <w:r w:rsidR="008B78B7" w:rsidRPr="00193930">
        <w:t xml:space="preserve"> : </w:t>
      </w:r>
    </w:p>
    <w:p w:rsidR="008B78B7" w:rsidRPr="008B78B7" w:rsidRDefault="008B78B7" w:rsidP="008B78B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93930">
        <w:rPr>
          <w:b/>
          <w:u w:val="single"/>
        </w:rPr>
        <w:t>Les extérieurs</w:t>
      </w:r>
      <w:r>
        <w:rPr>
          <w:b/>
        </w:rPr>
        <w:t xml:space="preserve"> : </w:t>
      </w:r>
      <w:r w:rsidRPr="00193930">
        <w:t>Propreté</w:t>
      </w:r>
      <w:r w:rsidR="00193930" w:rsidRPr="00193930">
        <w:t xml:space="preserve"> des lieux et rangement.</w:t>
      </w:r>
    </w:p>
    <w:p w:rsidR="008B78B7" w:rsidRPr="008B78B7" w:rsidRDefault="008B78B7" w:rsidP="008B78B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93930">
        <w:rPr>
          <w:b/>
          <w:u w:val="single"/>
        </w:rPr>
        <w:t>La salle</w:t>
      </w:r>
      <w:r w:rsidR="00193930">
        <w:rPr>
          <w:b/>
        </w:rPr>
        <w:t> :</w:t>
      </w:r>
      <w:r w:rsidR="00193930" w:rsidRPr="00193930">
        <w:t xml:space="preserve"> Propreté des lieux et rangement du matériel et mobilier et fonctionnement </w:t>
      </w:r>
      <w:r w:rsidR="00575C5B" w:rsidRPr="00193930">
        <w:t>des divers appa</w:t>
      </w:r>
      <w:r w:rsidR="00575C5B">
        <w:t>reils électriques</w:t>
      </w:r>
      <w:r w:rsidR="004E1290">
        <w:t>, et contrôle de la vaisselle.</w:t>
      </w:r>
    </w:p>
    <w:p w:rsidR="008B78B7" w:rsidRPr="004E1290" w:rsidRDefault="008B78B7" w:rsidP="008B78B7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93930">
        <w:rPr>
          <w:b/>
          <w:u w:val="single"/>
        </w:rPr>
        <w:t>Les toilettes</w:t>
      </w:r>
      <w:r w:rsidR="00193930">
        <w:rPr>
          <w:b/>
        </w:rPr>
        <w:t xml:space="preserve"> : </w:t>
      </w:r>
      <w:r w:rsidR="00193930" w:rsidRPr="00193930">
        <w:t>propreté et fonctionnement</w:t>
      </w:r>
      <w:r w:rsidR="00270DE1">
        <w:t xml:space="preserve"> et poubelles vidées</w:t>
      </w:r>
    </w:p>
    <w:p w:rsidR="009F0367" w:rsidRPr="009F0367" w:rsidRDefault="009F0367" w:rsidP="009F0367">
      <w:pPr>
        <w:rPr>
          <w:b/>
          <w:color w:val="FF0000"/>
          <w:u w:val="single"/>
        </w:rPr>
      </w:pPr>
      <w:r w:rsidRPr="009F0367">
        <w:rPr>
          <w:b/>
          <w:color w:val="FF0000"/>
          <w:u w:val="single"/>
        </w:rPr>
        <w:t>Merci de prévoir deux chèques lors de l’état des lieux :</w:t>
      </w:r>
    </w:p>
    <w:p w:rsidR="009F0367" w:rsidRDefault="009F0367" w:rsidP="009F0367">
      <w:pPr>
        <w:pStyle w:val="Paragraphedeliste"/>
        <w:numPr>
          <w:ilvl w:val="0"/>
          <w:numId w:val="4"/>
        </w:numPr>
      </w:pPr>
      <w:r>
        <w:t>Pour le règlement de la salle</w:t>
      </w:r>
      <w:r w:rsidR="00270DE1">
        <w:t xml:space="preserve"> de 90€00</w:t>
      </w:r>
      <w:r>
        <w:t xml:space="preserve"> (</w:t>
      </w:r>
      <w:r w:rsidR="00270DE1">
        <w:t xml:space="preserve">130€00 </w:t>
      </w:r>
      <w:r>
        <w:t>- 40€00 d’acompte)</w:t>
      </w:r>
    </w:p>
    <w:p w:rsidR="004E1290" w:rsidRPr="007B3AA1" w:rsidRDefault="009F0367" w:rsidP="007B3AA1">
      <w:pPr>
        <w:pStyle w:val="Paragraphedeliste"/>
        <w:numPr>
          <w:ilvl w:val="0"/>
          <w:numId w:val="4"/>
        </w:numPr>
      </w:pPr>
      <w:r>
        <w:t xml:space="preserve">Pour le chèque de caution de 300€ (renvoyer dans un </w:t>
      </w:r>
      <w:r w:rsidR="007B3AA1">
        <w:t>délai</w:t>
      </w:r>
      <w:r>
        <w:t xml:space="preserve"> d’un mois maximum via courrier si aucun problème)</w:t>
      </w:r>
    </w:p>
    <w:p w:rsidR="00B3302B" w:rsidRDefault="004E1290" w:rsidP="004E1290">
      <w:pPr>
        <w:pStyle w:val="Paragraphedeliste"/>
        <w:jc w:val="both"/>
      </w:pPr>
      <w:r w:rsidRPr="004E1290">
        <w:rPr>
          <w:noProof/>
          <w:lang w:eastAsia="fr-FR"/>
        </w:rPr>
        <w:drawing>
          <wp:inline distT="0" distB="0" distL="0" distR="0">
            <wp:extent cx="161925" cy="161925"/>
            <wp:effectExtent l="19050" t="0" r="9525" b="0"/>
            <wp:docPr id="1" name="Image 1" descr="C:\Users\Admin\AppData\Local\Microsoft\Windows\INetCache\IE\67URANUB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67URANUB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290">
        <w:t>…………………………………………………………………………………………………………………………………</w:t>
      </w:r>
      <w:r w:rsidR="0045231D">
        <w:t>…………………………</w:t>
      </w:r>
    </w:p>
    <w:p w:rsidR="007B3AA1" w:rsidRDefault="004E1290" w:rsidP="007B3AA1">
      <w:pPr>
        <w:jc w:val="center"/>
        <w:rPr>
          <w:b/>
        </w:rPr>
      </w:pPr>
      <w:r w:rsidRPr="00B06928">
        <w:rPr>
          <w:b/>
        </w:rPr>
        <w:t xml:space="preserve">Bon </w:t>
      </w:r>
      <w:r w:rsidR="00987314">
        <w:rPr>
          <w:b/>
        </w:rPr>
        <w:t>de</w:t>
      </w:r>
      <w:r w:rsidRPr="00B06928">
        <w:rPr>
          <w:b/>
        </w:rPr>
        <w:t xml:space="preserve"> location de la salle </w:t>
      </w:r>
      <w:r w:rsidR="003D158A" w:rsidRPr="00B06928">
        <w:rPr>
          <w:b/>
        </w:rPr>
        <w:t>« D</w:t>
      </w:r>
      <w:r w:rsidRPr="00B06928">
        <w:rPr>
          <w:b/>
        </w:rPr>
        <w:t>es</w:t>
      </w:r>
      <w:r w:rsidR="00B3302B" w:rsidRPr="00B06928">
        <w:rPr>
          <w:b/>
        </w:rPr>
        <w:t> Trois colombes »</w:t>
      </w:r>
      <w:r w:rsidR="007B3AA1">
        <w:rPr>
          <w:b/>
        </w:rPr>
        <w:t xml:space="preserve"> à renvoyer :</w:t>
      </w:r>
    </w:p>
    <w:p w:rsidR="00987314" w:rsidRPr="007B3AA1" w:rsidRDefault="007B3AA1" w:rsidP="007B3AA1">
      <w:pPr>
        <w:jc w:val="center"/>
      </w:pPr>
      <w:r w:rsidRPr="007B3AA1">
        <w:t xml:space="preserve"> </w:t>
      </w:r>
      <w:r>
        <w:t>ECOLE ETRE ET DEVENIR  «location salle » 9 Rue des Mauges 85700 Saint Mesmin</w:t>
      </w:r>
    </w:p>
    <w:p w:rsidR="00B3302B" w:rsidRDefault="00B3302B" w:rsidP="00B3302B">
      <w:r>
        <w:t xml:space="preserve">Date </w:t>
      </w:r>
      <w:r w:rsidR="007B3AA1">
        <w:t>et raison de la location</w:t>
      </w:r>
      <w:r>
        <w:t> :…………………………</w:t>
      </w:r>
      <w:r w:rsidR="007B3AA1">
        <w:t>……………………………………………………………….</w:t>
      </w:r>
    </w:p>
    <w:p w:rsidR="00B3302B" w:rsidRDefault="00B3302B" w:rsidP="00B3302B">
      <w:r>
        <w:t>N</w:t>
      </w:r>
      <w:r w:rsidR="0045231D">
        <w:t xml:space="preserve">om et prénom </w:t>
      </w:r>
      <w:r>
        <w:t>du locataire :…………………………………………</w:t>
      </w:r>
      <w:r w:rsidR="00987314">
        <w:t>………………………………………………..</w:t>
      </w:r>
    </w:p>
    <w:p w:rsidR="00B3302B" w:rsidRDefault="00B3302B" w:rsidP="00B3302B">
      <w:r>
        <w:t>Adresse :………………………………………………………</w:t>
      </w:r>
      <w:r w:rsidR="00987314">
        <w:t>………………………………………………………………….</w:t>
      </w:r>
    </w:p>
    <w:p w:rsidR="00B3302B" w:rsidRDefault="00B3302B" w:rsidP="00B3302B">
      <w:r>
        <w:t>Téléphone : …………………………………………………</w:t>
      </w:r>
      <w:r w:rsidR="00987314">
        <w:t>……………………………………………………………………</w:t>
      </w:r>
    </w:p>
    <w:p w:rsidR="00B3302B" w:rsidRDefault="00D21DA7" w:rsidP="00B3302B">
      <w:r>
        <w:rPr>
          <w:noProof/>
          <w:lang w:eastAsia="fr-FR"/>
        </w:rPr>
        <w:pict>
          <v:rect id="_x0000_s1026" style="position:absolute;margin-left:-5.65pt;margin-top:1.15pt;width:7.15pt;height:8.65pt;z-index:251658240"/>
        </w:pict>
      </w:r>
      <w:r w:rsidR="00987314">
        <w:t xml:space="preserve">   </w:t>
      </w:r>
      <w:r w:rsidR="00B3302B">
        <w:t xml:space="preserve">Je déclare avoir pris connaissance des informations de </w:t>
      </w:r>
      <w:r w:rsidR="004E1290">
        <w:t xml:space="preserve">ce </w:t>
      </w:r>
      <w:r w:rsidR="003D158A">
        <w:t>règlement</w:t>
      </w:r>
      <w:r w:rsidR="004E1290">
        <w:t xml:space="preserve"> intérieur comportant 3 pages.</w:t>
      </w:r>
    </w:p>
    <w:p w:rsidR="004445D1" w:rsidRDefault="00D21DA7" w:rsidP="00B3302B">
      <w:r>
        <w:rPr>
          <w:noProof/>
          <w:lang w:eastAsia="fr-FR"/>
        </w:rPr>
        <w:pict>
          <v:rect id="_x0000_s1028" style="position:absolute;margin-left:-5.65pt;margin-top:2pt;width:7.15pt;height:8.65pt;z-index:251660288"/>
        </w:pict>
      </w:r>
      <w:r w:rsidR="004445D1">
        <w:t xml:space="preserve">   Je joins une enveloppe au tarif lent à mon nom et adresse  pour le retour </w:t>
      </w:r>
      <w:r w:rsidR="00863970">
        <w:t>du chèque de caution.</w:t>
      </w:r>
    </w:p>
    <w:p w:rsidR="00987314" w:rsidRDefault="00D21DA7" w:rsidP="00B330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65pt;margin-top:18.7pt;width:280.15pt;height:90.75pt;z-index:251663360;mso-width-relative:margin;mso-height-relative:margin">
            <v:textbox style="mso-next-textbox:#_x0000_s1030">
              <w:txbxContent>
                <w:p w:rsidR="007B3AA1" w:rsidRPr="007B3AA1" w:rsidRDefault="007B3AA1">
                  <w:pPr>
                    <w:rPr>
                      <w:u w:val="single"/>
                    </w:rPr>
                  </w:pPr>
                  <w:r w:rsidRPr="007B3AA1">
                    <w:rPr>
                      <w:u w:val="single"/>
                    </w:rPr>
                    <w:t>Date et signature avec la mention « lu et approuvé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margin-left:-5.65pt;margin-top:2.25pt;width:7.15pt;height:8.65pt;z-index:251661312"/>
        </w:pict>
      </w:r>
      <w:r w:rsidR="00987314">
        <w:t xml:space="preserve">   Je joins au</w:t>
      </w:r>
      <w:r w:rsidR="004E1290">
        <w:t xml:space="preserve"> bon de location le </w:t>
      </w:r>
      <w:r w:rsidR="003D158A">
        <w:t>chèque</w:t>
      </w:r>
      <w:r w:rsidR="004E1290">
        <w:t xml:space="preserve"> d’acompte </w:t>
      </w:r>
      <w:r w:rsidR="00987314">
        <w:t xml:space="preserve">à l’ordre de l’OGEC </w:t>
      </w:r>
      <w:r w:rsidR="00863970">
        <w:t xml:space="preserve">Etre &amp; Devenir </w:t>
      </w:r>
      <w:r w:rsidR="00987314">
        <w:t>d’un montant de</w:t>
      </w:r>
      <w:r w:rsidR="004E1290">
        <w:t xml:space="preserve"> 40€00</w:t>
      </w:r>
      <w:r w:rsidR="007B3AA1">
        <w:t>.</w:t>
      </w:r>
    </w:p>
    <w:p w:rsidR="003D158A" w:rsidRDefault="007B3AA1" w:rsidP="007B3AA1">
      <w:r>
        <w:t xml:space="preserve"> </w:t>
      </w:r>
    </w:p>
    <w:p w:rsidR="007B3AA1" w:rsidRDefault="007B3AA1" w:rsidP="007B3AA1">
      <w:pPr>
        <w:jc w:val="right"/>
      </w:pPr>
      <w:r>
        <w:t>3/3</w:t>
      </w:r>
    </w:p>
    <w:sectPr w:rsidR="007B3AA1" w:rsidSect="004E1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2D8"/>
    <w:multiLevelType w:val="hybridMultilevel"/>
    <w:tmpl w:val="6F6E2D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7D3"/>
    <w:multiLevelType w:val="hybridMultilevel"/>
    <w:tmpl w:val="8D0EF286"/>
    <w:lvl w:ilvl="0" w:tplc="BF9413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A29AE"/>
    <w:multiLevelType w:val="hybridMultilevel"/>
    <w:tmpl w:val="85CAF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06E"/>
    <w:multiLevelType w:val="hybridMultilevel"/>
    <w:tmpl w:val="D6FAE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302B"/>
    <w:rsid w:val="000A76F1"/>
    <w:rsid w:val="00193930"/>
    <w:rsid w:val="00270DE1"/>
    <w:rsid w:val="002745C8"/>
    <w:rsid w:val="00317884"/>
    <w:rsid w:val="003C0379"/>
    <w:rsid w:val="003D158A"/>
    <w:rsid w:val="004358D5"/>
    <w:rsid w:val="004445D1"/>
    <w:rsid w:val="0045231D"/>
    <w:rsid w:val="00471CC9"/>
    <w:rsid w:val="004E1290"/>
    <w:rsid w:val="0050186F"/>
    <w:rsid w:val="005436BB"/>
    <w:rsid w:val="00575C5B"/>
    <w:rsid w:val="005F2ECD"/>
    <w:rsid w:val="006E7F62"/>
    <w:rsid w:val="00736424"/>
    <w:rsid w:val="007B3AA1"/>
    <w:rsid w:val="007C02C2"/>
    <w:rsid w:val="00863970"/>
    <w:rsid w:val="008B78B7"/>
    <w:rsid w:val="008D146A"/>
    <w:rsid w:val="00987314"/>
    <w:rsid w:val="009C13AA"/>
    <w:rsid w:val="009F0367"/>
    <w:rsid w:val="00A6243E"/>
    <w:rsid w:val="00B06928"/>
    <w:rsid w:val="00B3302B"/>
    <w:rsid w:val="00C31DE4"/>
    <w:rsid w:val="00C430AD"/>
    <w:rsid w:val="00C75C20"/>
    <w:rsid w:val="00D21DA7"/>
    <w:rsid w:val="00DB2650"/>
    <w:rsid w:val="00DD10D3"/>
    <w:rsid w:val="00F6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C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2017-07-19T08:24:00Z</dcterms:created>
  <dcterms:modified xsi:type="dcterms:W3CDTF">2019-10-23T17:22:00Z</dcterms:modified>
</cp:coreProperties>
</file>